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самоосвітньої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дисципліни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Екологія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на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період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з 12.03.2020 </w:t>
      </w:r>
      <w:proofErr w:type="gramStart"/>
      <w:r w:rsidRPr="00C3707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р</w:t>
      </w:r>
      <w:proofErr w:type="gramEnd"/>
      <w:r w:rsidRPr="00C3707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по 20.03.2020 р.</w:t>
      </w:r>
    </w:p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СТВ-105</w:t>
      </w:r>
    </w:p>
    <w:p w:rsidR="002F0104" w:rsidRPr="002F0104" w:rsidRDefault="002F0104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22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13"/>
        <w:gridCol w:w="3703"/>
        <w:gridCol w:w="4434"/>
        <w:gridCol w:w="2361"/>
      </w:tblGrid>
      <w:tr w:rsidR="006757FB" w:rsidRPr="00C37071" w:rsidTr="00705DAE">
        <w:trPr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теми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757FB" w:rsidRPr="00C37071" w:rsidTr="00705DAE">
        <w:trPr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Стійкий консервативний  і нестійкий прогресивний компоненти природи</w:t>
            </w:r>
          </w:p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6757FB" w:rsidRPr="00C37071" w:rsidRDefault="006757FB" w:rsidP="00C37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Потік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екосистемах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продуктивність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екосистем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Л.П.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ідруч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11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стандарту,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академічний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/Л.П.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П.Л.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І.М.Вітенко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- 2-ге вид. – К.</w:t>
            </w:r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Генеза, 2012.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</w:t>
            </w:r>
            <w:r w:rsidR="00C37071" w:rsidRPr="00C37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C37071"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</w:t>
            </w:r>
            <w:r w:rsidR="00C37071" w:rsidRPr="00C37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C37071" w:rsidRPr="00C37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  <w:r w:rsidR="00C37071" w:rsidRPr="00C37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37071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Письмове завдання 4 с.48</w:t>
            </w:r>
          </w:p>
        </w:tc>
      </w:tr>
    </w:tbl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05DAE" w:rsidRPr="00C37071" w:rsidRDefault="00705DAE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самоосвітньої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дисципліни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Екологія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gram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proofErr w:type="gram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23.03.2020 р. по  27.03.2020 р.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СТВ-105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22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13"/>
        <w:gridCol w:w="4300"/>
        <w:gridCol w:w="4252"/>
        <w:gridCol w:w="1916"/>
      </w:tblGrid>
      <w:tr w:rsidR="006757FB" w:rsidRPr="00C37071" w:rsidTr="00C37071">
        <w:trPr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теми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C37071" w:rsidRPr="00C37071" w:rsidTr="00C37071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071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071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071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Колообіг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речовин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 потоки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енергії</w:t>
            </w:r>
            <w:proofErr w:type="spellEnd"/>
          </w:p>
          <w:p w:rsidR="00C37071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C37071" w:rsidRPr="00C37071" w:rsidRDefault="00C37071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Колообіг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речовин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екосистемах</w:t>
            </w:r>
            <w:proofErr w:type="spellEnd"/>
          </w:p>
          <w:p w:rsidR="00C37071" w:rsidRPr="00C37071" w:rsidRDefault="00C37071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Колообіг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води</w:t>
            </w:r>
          </w:p>
          <w:p w:rsidR="00C37071" w:rsidRPr="00C37071" w:rsidRDefault="00C37071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Колообіг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Оксисену</w:t>
            </w:r>
            <w:proofErr w:type="spellEnd"/>
          </w:p>
          <w:p w:rsidR="00C37071" w:rsidRPr="00C37071" w:rsidRDefault="00C37071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Колообіг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Карбону</w:t>
            </w:r>
          </w:p>
          <w:p w:rsidR="00C37071" w:rsidRPr="00C37071" w:rsidRDefault="00C37071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Колообіг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Нітрогену</w:t>
            </w:r>
            <w:proofErr w:type="spellEnd"/>
          </w:p>
          <w:p w:rsidR="00C37071" w:rsidRPr="00C37071" w:rsidRDefault="00C37071" w:rsidP="00C37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Потік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екосистемах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продуктивність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екосистем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071" w:rsidRPr="00C37071" w:rsidRDefault="00C37071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Л.П.</w:t>
            </w:r>
          </w:p>
          <w:p w:rsidR="00C37071" w:rsidRPr="00C37071" w:rsidRDefault="00C37071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ідруч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11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стандарту,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академічний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/Л.П.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П.Л.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І.М.Вітенко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- 2-ге вид. – К.</w:t>
            </w:r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Генеза, 2012.</w:t>
            </w:r>
          </w:p>
          <w:p w:rsidR="00C37071" w:rsidRPr="00C37071" w:rsidRDefault="00C37071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§12 с.50-55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071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</w:tbl>
    <w:p w:rsidR="006757FB" w:rsidRPr="00C37071" w:rsidRDefault="006757FB" w:rsidP="00C3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План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самоосвітньої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дисципліни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Екологія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gram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proofErr w:type="gram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30.03.2020 р. по  02.04.2020 р.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СТВ-105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7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13"/>
        <w:gridCol w:w="1855"/>
        <w:gridCol w:w="9404"/>
        <w:gridCol w:w="1248"/>
      </w:tblGrid>
      <w:tr w:rsidR="006757FB" w:rsidRPr="00C37071" w:rsidTr="00EB06C5">
        <w:trPr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757FB" w:rsidRPr="00C37071" w:rsidTr="006757FB">
        <w:trPr>
          <w:trHeight w:val="48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Вплив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антропогенних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чинників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колообіги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речовин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потоки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енергії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інформації</w:t>
            </w:r>
            <w:proofErr w:type="spellEnd"/>
          </w:p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6757FB" w:rsidRPr="00C37071" w:rsidRDefault="006757FB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антропогенних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чинників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колообіги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речовин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потоки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</w:p>
          <w:p w:rsidR="006757FB" w:rsidRPr="00C37071" w:rsidRDefault="006757FB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57FB" w:rsidRPr="00C37071" w:rsidRDefault="006757FB" w:rsidP="00C37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Л.П.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ідруч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11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стандарту,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академічний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/Л.П.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П.Л.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І.М.Вітенко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- 2-ге вид. – К.</w:t>
            </w:r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Генеза, 2012.</w:t>
            </w:r>
          </w:p>
          <w:p w:rsidR="006757FB" w:rsidRPr="00C37071" w:rsidRDefault="00C37071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§12 с.50-5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6" w:history="1">
              <w:r w:rsidRPr="00C37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https://drive.google.com/file/d/12Arur7QNW_gh5hDIduD_MxfkPnYd1xOh/view?usp=sharing</w:t>
              </w:r>
            </w:hyperlink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https://www.youtube.com/watch?v=fn21-U5mvAI&amp;list=PLGxbto3Ac0wsSJ66VlFihr_w4tZHUp-BN&amp;index=13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Конспект.</w:t>
            </w:r>
          </w:p>
          <w:p w:rsid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Завдання 3 с. 54</w:t>
            </w:r>
          </w:p>
          <w:p w:rsidR="00C37071" w:rsidRP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05DAE" w:rsidRDefault="00705DAE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05DAE" w:rsidRDefault="00705DAE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План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самоосвітньої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дисципліни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Екологія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705DAE" w:rsidRPr="00705DAE" w:rsidRDefault="00705DAE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06.04.2020 р. по  10.04.2020 </w:t>
      </w:r>
      <w:proofErr w:type="gram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05DAE" w:rsidRPr="00705DAE" w:rsidRDefault="00705DAE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05DAE" w:rsidRPr="00705DAE" w:rsidRDefault="006757FB" w:rsidP="0070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СТВ-105</w:t>
      </w:r>
    </w:p>
    <w:tbl>
      <w:tblPr>
        <w:tblW w:w="12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13"/>
        <w:gridCol w:w="2652"/>
        <w:gridCol w:w="5939"/>
        <w:gridCol w:w="2331"/>
      </w:tblGrid>
      <w:tr w:rsidR="006757FB" w:rsidRPr="00C37071" w:rsidTr="00C37071">
        <w:trPr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теми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757FB" w:rsidRPr="00C37071" w:rsidTr="00C37071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Баланси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сфері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природокористування</w:t>
            </w:r>
            <w:proofErr w:type="spellEnd"/>
          </w:p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Баланси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природокористування</w:t>
            </w:r>
            <w:proofErr w:type="spellEnd"/>
          </w:p>
          <w:p w:rsidR="006757FB" w:rsidRPr="00C37071" w:rsidRDefault="006757FB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57FB" w:rsidRPr="00C37071" w:rsidRDefault="006757FB" w:rsidP="00C37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57FB" w:rsidRPr="00C37071" w:rsidRDefault="006757FB" w:rsidP="00C37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Л.П.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ідруч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11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стандарту,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академічний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/Л.П.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П.Л.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І.М.Вітенко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- 2-ге вид. – К.</w:t>
            </w:r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Генеза, 2012.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§13 с.56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7" w:history="1">
              <w:r w:rsidRPr="00C37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https://drive.google.com/file/d/1YpO2Qldi_jy5T-KUstcSEdQugJE2tJqq/view?usp=sharing</w:t>
              </w:r>
            </w:hyperlink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Конспект. </w:t>
            </w:r>
          </w:p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самостійної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презентації</w:t>
            </w:r>
            <w:proofErr w:type="spellEnd"/>
          </w:p>
        </w:tc>
      </w:tr>
    </w:tbl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самоосвітньої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дисципліни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Екологія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7FB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gram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proofErr w:type="gram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13.04.2020 р. по  17.04.2020 р.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7071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</w:t>
      </w:r>
      <w:proofErr w:type="spellEnd"/>
      <w:r w:rsidRPr="00C370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СТВ-105</w:t>
      </w:r>
      <w:bookmarkStart w:id="0" w:name="_GoBack"/>
      <w:bookmarkEnd w:id="0"/>
    </w:p>
    <w:tbl>
      <w:tblPr>
        <w:tblW w:w="98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13"/>
        <w:gridCol w:w="2293"/>
        <w:gridCol w:w="9230"/>
        <w:gridCol w:w="1423"/>
      </w:tblGrid>
      <w:tr w:rsidR="006757FB" w:rsidRPr="00C37071" w:rsidTr="00EB06C5">
        <w:trPr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757FB" w:rsidRPr="00C37071" w:rsidTr="00EB06C5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Збалансованість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</w:t>
            </w:r>
            <w:proofErr w:type="gram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іопродуктивністю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споживанням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біопродукції</w:t>
            </w:r>
            <w:proofErr w:type="spellEnd"/>
          </w:p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6757FB" w:rsidRPr="00C37071" w:rsidRDefault="006757FB" w:rsidP="007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Збалансованість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</w:t>
            </w:r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іопродуктивністю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споживанням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біопродукції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57FB" w:rsidRPr="00C37071" w:rsidRDefault="006757FB" w:rsidP="00C37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Л.П.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ідруч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11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стандарту,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академічний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/Л.П.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П.Л.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Царик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І.М.Вітенко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- 2-ге вид. – К.</w:t>
            </w:r>
            <w:proofErr w:type="gram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</w:t>
            </w:r>
            <w:proofErr w:type="gram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Генеза, 2012.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§13 с.56-58</w:t>
            </w:r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757FB" w:rsidRPr="00C37071" w:rsidRDefault="00705DAE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6757FB" w:rsidRPr="00C37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https://drive.google.com/file/d/1W2SaZUgg2VaxuvTToAbht7v3ett2bLSX/view?usp=sharing</w:t>
              </w:r>
            </w:hyperlink>
          </w:p>
          <w:p w:rsidR="006757FB" w:rsidRPr="00C37071" w:rsidRDefault="006757FB" w:rsidP="00C3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Конспект. </w:t>
            </w:r>
          </w:p>
          <w:p w:rsidR="006757FB" w:rsidRPr="00C37071" w:rsidRDefault="006757FB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самостійної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370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презентації</w:t>
            </w:r>
            <w:proofErr w:type="spellEnd"/>
          </w:p>
        </w:tc>
      </w:tr>
    </w:tbl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57FB" w:rsidRPr="00C37071" w:rsidRDefault="006757FB" w:rsidP="00C3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103D" w:rsidRDefault="006F5690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7071">
        <w:rPr>
          <w:rFonts w:ascii="Times New Roman" w:hAnsi="Times New Roman" w:cs="Times New Roman"/>
          <w:sz w:val="24"/>
          <w:szCs w:val="24"/>
        </w:rPr>
        <w:t>План</w:t>
      </w:r>
      <w:r w:rsidRPr="00C3707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</w:t>
      </w:r>
      <w:r w:rsidR="0076103D" w:rsidRPr="00C37071">
        <w:rPr>
          <w:rFonts w:ascii="Times New Roman" w:hAnsi="Times New Roman" w:cs="Times New Roman"/>
          <w:sz w:val="24"/>
          <w:szCs w:val="24"/>
          <w:lang w:val="uk-UA"/>
        </w:rPr>
        <w:t>«Екологія»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158F" w:rsidRDefault="0051158F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7071">
        <w:rPr>
          <w:rFonts w:ascii="Times New Roman" w:hAnsi="Times New Roman" w:cs="Times New Roman"/>
          <w:sz w:val="24"/>
          <w:szCs w:val="24"/>
          <w:lang w:val="uk-UA"/>
        </w:rPr>
        <w:t>На період з 27.04.2020 р. по  30.04.2020 р.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5690" w:rsidRDefault="006F5690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7071">
        <w:rPr>
          <w:rFonts w:ascii="Times New Roman" w:hAnsi="Times New Roman" w:cs="Times New Roman"/>
          <w:sz w:val="24"/>
          <w:szCs w:val="24"/>
          <w:lang w:val="uk-UA"/>
        </w:rPr>
        <w:t>Група СТВ-105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49"/>
        <w:gridCol w:w="920"/>
        <w:gridCol w:w="4718"/>
        <w:gridCol w:w="6379"/>
        <w:gridCol w:w="1984"/>
      </w:tblGrid>
      <w:tr w:rsidR="006F5690" w:rsidRPr="00C37071" w:rsidTr="00C37071">
        <w:tc>
          <w:tcPr>
            <w:tcW w:w="849" w:type="dxa"/>
          </w:tcPr>
          <w:p w:rsidR="006F5690" w:rsidRPr="00C37071" w:rsidRDefault="006F569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20" w:type="dxa"/>
          </w:tcPr>
          <w:p w:rsidR="006F5690" w:rsidRPr="00C37071" w:rsidRDefault="006F569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4718" w:type="dxa"/>
          </w:tcPr>
          <w:p w:rsidR="006F5690" w:rsidRPr="00C37071" w:rsidRDefault="006F569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6379" w:type="dxa"/>
          </w:tcPr>
          <w:p w:rsidR="006F5690" w:rsidRPr="00C37071" w:rsidRDefault="006F569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6F5690" w:rsidRPr="00C37071" w:rsidRDefault="006F569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F5690" w:rsidRPr="00C37071" w:rsidTr="00C37071">
        <w:tc>
          <w:tcPr>
            <w:tcW w:w="849" w:type="dxa"/>
          </w:tcPr>
          <w:p w:rsidR="006F5690" w:rsidRPr="00C37071" w:rsidRDefault="00E553DC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870343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920" w:type="dxa"/>
          </w:tcPr>
          <w:p w:rsidR="006F5690" w:rsidRPr="00C37071" w:rsidRDefault="00870343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53DC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8" w:type="dxa"/>
          </w:tcPr>
          <w:p w:rsidR="00E553DC" w:rsidRPr="00C37071" w:rsidRDefault="00E553DC" w:rsidP="00C3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3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форми його збереження</w:t>
            </w:r>
            <w:r w:rsidRPr="00C370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F5690" w:rsidRPr="00C37071" w:rsidRDefault="006F569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066370" w:rsidRPr="00C37071" w:rsidRDefault="00066370" w:rsidP="00C3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Категорія «</w:t>
            </w:r>
            <w:proofErr w:type="spellStart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870343" w:rsidRPr="00C37071" w:rsidRDefault="00E553DC" w:rsidP="00C37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форми його збереження</w:t>
            </w:r>
          </w:p>
          <w:p w:rsidR="00066370" w:rsidRPr="00C37071" w:rsidRDefault="00066370" w:rsidP="00C3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Генетичне видове і екосистем не </w:t>
            </w:r>
            <w:proofErr w:type="spellStart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біорізноманіття</w:t>
            </w:r>
            <w:proofErr w:type="spellEnd"/>
          </w:p>
          <w:p w:rsidR="00066370" w:rsidRPr="00C37071" w:rsidRDefault="00066370" w:rsidP="00C370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Природозаповідання</w:t>
            </w:r>
            <w:proofErr w:type="spellEnd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 одна з ефективних форм збереження </w:t>
            </w:r>
            <w:proofErr w:type="spellStart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Основні категорії заповідних об’єктів </w:t>
            </w:r>
          </w:p>
          <w:p w:rsidR="006F5690" w:rsidRPr="00C37071" w:rsidRDefault="006F5690" w:rsidP="00C370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F5690" w:rsidRPr="00C37071" w:rsidRDefault="006F569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Царик Л.П.</w:t>
            </w:r>
          </w:p>
          <w:p w:rsidR="006F5690" w:rsidRPr="00C37071" w:rsidRDefault="006F569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Екологія: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Підруч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11 кл.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загальноосвіт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закл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Рівень стандарту, академічний рівень /Л.П. Царик, П.Л. Царик, І.М.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Вітенко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- 2-ге вид. – К. :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Генеза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2012.</w:t>
            </w:r>
          </w:p>
          <w:p w:rsidR="006F5690" w:rsidRPr="00C37071" w:rsidRDefault="006F569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</w:t>
            </w:r>
            <w:r w:rsidR="00E553DC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70343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066370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53DC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066370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-64</w:t>
            </w:r>
          </w:p>
          <w:p w:rsidR="00E86031" w:rsidRPr="00C37071" w:rsidRDefault="00E553DC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E553DC" w:rsidRPr="00C37071" w:rsidRDefault="00705DAE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553DC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https://www.youtube.com/watch?v=6mXm9tEFeEI&amp;t=162s</w:t>
              </w:r>
            </w:hyperlink>
          </w:p>
          <w:p w:rsidR="00E553DC" w:rsidRPr="00C37071" w:rsidRDefault="00E553DC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5FBF" w:rsidRPr="00C37071" w:rsidRDefault="00870343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Конспект. </w:t>
            </w:r>
          </w:p>
          <w:p w:rsidR="00870343" w:rsidRPr="00C37071" w:rsidRDefault="00870343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="00E553DC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 с.64</w:t>
            </w:r>
          </w:p>
        </w:tc>
      </w:tr>
      <w:tr w:rsidR="00E553DC" w:rsidRPr="00C37071" w:rsidTr="00C37071">
        <w:tc>
          <w:tcPr>
            <w:tcW w:w="849" w:type="dxa"/>
          </w:tcPr>
          <w:p w:rsidR="00E553DC" w:rsidRPr="00C37071" w:rsidRDefault="00E553DC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920" w:type="dxa"/>
          </w:tcPr>
          <w:p w:rsidR="00E553DC" w:rsidRPr="00C37071" w:rsidRDefault="00E553DC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8" w:type="dxa"/>
          </w:tcPr>
          <w:p w:rsidR="00E553DC" w:rsidRPr="00C37071" w:rsidRDefault="00E553DC" w:rsidP="00C370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3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Екомережі</w:t>
            </w:r>
            <w:proofErr w:type="spellEnd"/>
            <w:r w:rsidRPr="00C3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міжнародні і національні програми збереження різноманіття</w:t>
            </w:r>
          </w:p>
          <w:p w:rsidR="00E553DC" w:rsidRPr="00C37071" w:rsidRDefault="00E553DC" w:rsidP="00C37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План </w:t>
            </w:r>
          </w:p>
          <w:p w:rsidR="00066370" w:rsidRPr="00C37071" w:rsidRDefault="00E553DC" w:rsidP="00C3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066370"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Сутність концепції </w:t>
            </w:r>
            <w:proofErr w:type="spellStart"/>
            <w:r w:rsidR="00066370"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комережі</w:t>
            </w:r>
            <w:proofErr w:type="spellEnd"/>
          </w:p>
          <w:p w:rsidR="00066370" w:rsidRPr="00C37071" w:rsidRDefault="00066370" w:rsidP="00C3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Основні структурні елементи </w:t>
            </w:r>
            <w:proofErr w:type="spellStart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екомережі</w:t>
            </w:r>
            <w:proofErr w:type="spellEnd"/>
          </w:p>
          <w:p w:rsidR="00066370" w:rsidRPr="00C37071" w:rsidRDefault="00066370" w:rsidP="00C3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Основні засади розбудови національної </w:t>
            </w:r>
            <w:proofErr w:type="spellStart"/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екомережі</w:t>
            </w:r>
            <w:proofErr w:type="spellEnd"/>
          </w:p>
          <w:p w:rsidR="00E553DC" w:rsidRPr="00C37071" w:rsidRDefault="00E553DC" w:rsidP="00C370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E553DC" w:rsidRPr="00C37071" w:rsidRDefault="00E553DC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Царик Л.П.</w:t>
            </w:r>
          </w:p>
          <w:p w:rsidR="00E553DC" w:rsidRPr="00C37071" w:rsidRDefault="00E553DC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Екологія: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Підруч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11 кл.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загальноосвіт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закл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Рівень стандарту, академічний рівень /Л.П. Царик, П.Л. Царик, І.М.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Вітенко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- 2-ге вид. – К. :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Генеза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2012.</w:t>
            </w:r>
          </w:p>
          <w:p w:rsidR="00E553DC" w:rsidRPr="00C37071" w:rsidRDefault="00E553DC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§15 с.</w:t>
            </w:r>
            <w:r w:rsidR="00066370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066370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-68 </w:t>
            </w:r>
          </w:p>
          <w:p w:rsidR="00066370" w:rsidRPr="00C37071" w:rsidRDefault="0006637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066370" w:rsidRPr="00C37071" w:rsidRDefault="00705DAE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6637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https://www.youtube.com/watch?v=cBcqvGd8eaM</w:t>
              </w:r>
            </w:hyperlink>
            <w:r w:rsidR="00066370"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6370" w:rsidRPr="00C37071" w:rsidRDefault="0006637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066370" w:rsidRPr="00C37071" w:rsidRDefault="00705DAE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6637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https://www.youtube.com/watch?v=uXi6uGvy5eU&amp;list=PLSqQpm5SrtEVck5WIBHaGPgv5cwEfRt05</w:t>
              </w:r>
            </w:hyperlink>
          </w:p>
          <w:p w:rsidR="00E553DC" w:rsidRPr="00C37071" w:rsidRDefault="00E553DC" w:rsidP="00C370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066370" w:rsidRPr="00C37071" w:rsidRDefault="0006637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Конспект. </w:t>
            </w:r>
          </w:p>
          <w:p w:rsidR="00E553DC" w:rsidRPr="00C37071" w:rsidRDefault="0006637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1,2 с.68</w:t>
            </w:r>
          </w:p>
        </w:tc>
      </w:tr>
    </w:tbl>
    <w:p w:rsidR="00B9664F" w:rsidRPr="00C37071" w:rsidRDefault="00B9664F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Pr="00C37071" w:rsidRDefault="00054180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Pr="00C37071" w:rsidRDefault="00054180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Pr="00C37071" w:rsidRDefault="00054180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Pr="00C37071" w:rsidRDefault="00054180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Pr="00C37071" w:rsidRDefault="00054180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Pr="00C37071" w:rsidRDefault="00054180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Default="00054180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7071">
        <w:rPr>
          <w:rFonts w:ascii="Times New Roman" w:hAnsi="Times New Roman" w:cs="Times New Roman"/>
          <w:sz w:val="24"/>
          <w:szCs w:val="24"/>
        </w:rPr>
        <w:t>План</w:t>
      </w:r>
      <w:r w:rsidRPr="00C3707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«Екологія»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Default="00054180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7071">
        <w:rPr>
          <w:rFonts w:ascii="Times New Roman" w:hAnsi="Times New Roman" w:cs="Times New Roman"/>
          <w:sz w:val="24"/>
          <w:szCs w:val="24"/>
          <w:lang w:val="uk-UA"/>
        </w:rPr>
        <w:t>На період з 04.05.2020 р. по  08.05.2020 р.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Default="00054180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7071">
        <w:rPr>
          <w:rFonts w:ascii="Times New Roman" w:hAnsi="Times New Roman" w:cs="Times New Roman"/>
          <w:sz w:val="24"/>
          <w:szCs w:val="24"/>
          <w:lang w:val="uk-UA"/>
        </w:rPr>
        <w:t>Група СТВ-105</w:t>
      </w:r>
    </w:p>
    <w:p w:rsidR="00C37071" w:rsidRPr="00C37071" w:rsidRDefault="00C37071" w:rsidP="00C3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49"/>
        <w:gridCol w:w="920"/>
        <w:gridCol w:w="4718"/>
        <w:gridCol w:w="6379"/>
        <w:gridCol w:w="1984"/>
      </w:tblGrid>
      <w:tr w:rsidR="00054180" w:rsidRPr="00C37071" w:rsidTr="00C37071">
        <w:tc>
          <w:tcPr>
            <w:tcW w:w="849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20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4718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6379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54180" w:rsidRPr="00C37071" w:rsidTr="00C37071">
        <w:tc>
          <w:tcPr>
            <w:tcW w:w="849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920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18" w:type="dxa"/>
          </w:tcPr>
          <w:p w:rsidR="00054180" w:rsidRPr="00C37071" w:rsidRDefault="00054180" w:rsidP="00C370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3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Критерії та пріоритети ЛЕОТ. Обґрунтування територіальної структури природних угідь, нормування антропогенних навантажень</w:t>
            </w:r>
          </w:p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Категорія «оптимізація»</w:t>
            </w:r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Критерії та пріоритети ландшафтно-екологічної території</w:t>
            </w:r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Етапи ландшафтно-екологічної оптимізації</w:t>
            </w:r>
          </w:p>
          <w:p w:rsidR="00054180" w:rsidRPr="00C37071" w:rsidRDefault="00054180" w:rsidP="00C37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Царик Л.П.</w:t>
            </w:r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Екологія: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Підруч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11 кл.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загальноосвіт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закл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Рівень стандарту, академічний рівень /Л.П. Царик, П.Л. Царик, І.М.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Вітенко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- 2-ге вид. – К. : </w:t>
            </w:r>
            <w:proofErr w:type="spellStart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Генеза</w:t>
            </w:r>
            <w:proofErr w:type="spellEnd"/>
            <w:r w:rsidRPr="00C37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2012.</w:t>
            </w:r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 с. 70-76</w:t>
            </w:r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Конспект. </w:t>
            </w:r>
          </w:p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1,2 с.76</w:t>
            </w:r>
          </w:p>
        </w:tc>
      </w:tr>
      <w:tr w:rsidR="00054180" w:rsidRPr="00C37071" w:rsidTr="00C37071">
        <w:tc>
          <w:tcPr>
            <w:tcW w:w="849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920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18" w:type="dxa"/>
          </w:tcPr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Підсумковий урок з тем</w:t>
            </w:r>
          </w:p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План </w:t>
            </w:r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Контрольна робота</w:t>
            </w:r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054180" w:rsidRPr="00C37071" w:rsidRDefault="00705DAE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forms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FAIpQLSc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yaPOFunisnL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XD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AR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uq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DynPFaXDpo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OAb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PUlILw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viewform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sf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54180" w:rsidRPr="00C370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link</w:t>
              </w:r>
            </w:hyperlink>
          </w:p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054180" w:rsidRPr="00C37071" w:rsidRDefault="00054180" w:rsidP="00C37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054180" w:rsidRPr="00C37071" w:rsidRDefault="00054180" w:rsidP="00C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4180" w:rsidRPr="00C37071" w:rsidRDefault="00054180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4180" w:rsidRPr="00C37071" w:rsidRDefault="00054180" w:rsidP="00C37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4180" w:rsidRPr="00C37071" w:rsidSect="006757F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334C"/>
    <w:multiLevelType w:val="hybridMultilevel"/>
    <w:tmpl w:val="5D423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77931"/>
    <w:multiLevelType w:val="hybridMultilevel"/>
    <w:tmpl w:val="5DAC0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3D"/>
    <w:rsid w:val="000225F8"/>
    <w:rsid w:val="00054180"/>
    <w:rsid w:val="00066370"/>
    <w:rsid w:val="000D0B40"/>
    <w:rsid w:val="000F58EA"/>
    <w:rsid w:val="00152A8A"/>
    <w:rsid w:val="001B2F6B"/>
    <w:rsid w:val="001F73ED"/>
    <w:rsid w:val="00256D3D"/>
    <w:rsid w:val="002F0104"/>
    <w:rsid w:val="0030679C"/>
    <w:rsid w:val="003C20C0"/>
    <w:rsid w:val="00406791"/>
    <w:rsid w:val="00422B0D"/>
    <w:rsid w:val="004C082C"/>
    <w:rsid w:val="0051158F"/>
    <w:rsid w:val="00520326"/>
    <w:rsid w:val="00542582"/>
    <w:rsid w:val="006236C9"/>
    <w:rsid w:val="006757FB"/>
    <w:rsid w:val="0069327B"/>
    <w:rsid w:val="006F5690"/>
    <w:rsid w:val="00705DAE"/>
    <w:rsid w:val="007541F0"/>
    <w:rsid w:val="0076103D"/>
    <w:rsid w:val="007C276F"/>
    <w:rsid w:val="008063A5"/>
    <w:rsid w:val="00831C69"/>
    <w:rsid w:val="00870343"/>
    <w:rsid w:val="00890BC1"/>
    <w:rsid w:val="00891D98"/>
    <w:rsid w:val="008C17C7"/>
    <w:rsid w:val="008C2272"/>
    <w:rsid w:val="009018C7"/>
    <w:rsid w:val="009160DA"/>
    <w:rsid w:val="009809BE"/>
    <w:rsid w:val="0098313D"/>
    <w:rsid w:val="009B2C4D"/>
    <w:rsid w:val="009E6C6F"/>
    <w:rsid w:val="00A17F0A"/>
    <w:rsid w:val="00A3328B"/>
    <w:rsid w:val="00A61330"/>
    <w:rsid w:val="00B55614"/>
    <w:rsid w:val="00B7443D"/>
    <w:rsid w:val="00B9664F"/>
    <w:rsid w:val="00BB0CA6"/>
    <w:rsid w:val="00BB4884"/>
    <w:rsid w:val="00BD579E"/>
    <w:rsid w:val="00BE19EE"/>
    <w:rsid w:val="00C37071"/>
    <w:rsid w:val="00C622C0"/>
    <w:rsid w:val="00C77B74"/>
    <w:rsid w:val="00CD3529"/>
    <w:rsid w:val="00D90C44"/>
    <w:rsid w:val="00DB2345"/>
    <w:rsid w:val="00E23400"/>
    <w:rsid w:val="00E553DC"/>
    <w:rsid w:val="00E71ECA"/>
    <w:rsid w:val="00E73CE0"/>
    <w:rsid w:val="00E86031"/>
    <w:rsid w:val="00E956C1"/>
    <w:rsid w:val="00F65FBF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3D"/>
  </w:style>
  <w:style w:type="paragraph" w:styleId="3">
    <w:name w:val="heading 3"/>
    <w:basedOn w:val="a"/>
    <w:link w:val="30"/>
    <w:uiPriority w:val="9"/>
    <w:unhideWhenUsed/>
    <w:qFormat/>
    <w:rsid w:val="0062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25F8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23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E8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3D"/>
  </w:style>
  <w:style w:type="paragraph" w:styleId="3">
    <w:name w:val="heading 3"/>
    <w:basedOn w:val="a"/>
    <w:link w:val="30"/>
    <w:uiPriority w:val="9"/>
    <w:unhideWhenUsed/>
    <w:qFormat/>
    <w:rsid w:val="0062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25F8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23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E86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2SaZUgg2VaxuvTToAbht7v3ett2bLSX/view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YpO2Qldi_jy5T-KUstcSEdQugJE2tJqq/view?usp=sharing" TargetMode="External"/><Relationship Id="rId12" Type="http://schemas.openxmlformats.org/officeDocument/2006/relationships/hyperlink" Target="https://docs.google.com/forms/d/e/1FAIpQLSc8yaPOFunisnL4XD_j1r8AR6uq4DynPFaXDpo1OAb6PUlIL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Arur7QNW_gh5hDIduD_MxfkPnYd1xOh/view?usp=sharing" TargetMode="External"/><Relationship Id="rId11" Type="http://schemas.openxmlformats.org/officeDocument/2006/relationships/hyperlink" Target="https://www.youtube.com/watch?v=uXi6uGvy5eU&amp;list=PLSqQpm5SrtEVck5WIBHaGPgv5cwEfRt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BcqvGd8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mXm9tEFeEI&amp;t=16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2020-05-12T19:29:00Z</dcterms:created>
  <dcterms:modified xsi:type="dcterms:W3CDTF">2020-05-12T19:30:00Z</dcterms:modified>
</cp:coreProperties>
</file>